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2F323B"/>
        </w:rPr>
      </w:pPr>
      <w:r>
        <w:rPr>
          <w:color w:val="2F323B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color w:val="2F323B"/>
        </w:rPr>
      </w:pPr>
      <w:r>
        <w:rPr>
          <w:color w:val="2F323B"/>
        </w:rPr>
        <w:t>Meno, priezvisko a adresa bydliska zákonného zástupcu</w:t>
      </w:r>
    </w:p>
    <w:p>
      <w:pPr>
        <w:pStyle w:val="Normal"/>
        <w:jc w:val="center"/>
        <w:rPr>
          <w:color w:val="2F323B"/>
          <w:sz w:val="32"/>
          <w:szCs w:val="32"/>
        </w:rPr>
      </w:pPr>
      <w:r>
        <w:rPr>
          <w:color w:val="2F323B"/>
          <w:sz w:val="32"/>
          <w:szCs w:val="32"/>
        </w:rPr>
      </w:r>
    </w:p>
    <w:p>
      <w:pPr>
        <w:pStyle w:val="Normal"/>
        <w:rPr>
          <w:color w:val="2F323B"/>
          <w:sz w:val="32"/>
          <w:szCs w:val="32"/>
        </w:rPr>
      </w:pPr>
      <w:r>
        <w:rPr>
          <w:color w:val="2F323B"/>
          <w:sz w:val="32"/>
          <w:szCs w:val="32"/>
        </w:rPr>
      </w:r>
    </w:p>
    <w:p>
      <w:pPr>
        <w:pStyle w:val="Normal"/>
        <w:rPr>
          <w:b/>
          <w:b/>
          <w:color w:val="2F323B"/>
          <w:sz w:val="32"/>
          <w:szCs w:val="32"/>
        </w:rPr>
      </w:pPr>
      <w:r>
        <w:rPr>
          <w:b/>
          <w:color w:val="2F323B"/>
          <w:sz w:val="32"/>
          <w:szCs w:val="32"/>
        </w:rPr>
      </w:r>
    </w:p>
    <w:p>
      <w:pPr>
        <w:pStyle w:val="Normal"/>
        <w:rPr>
          <w:b/>
          <w:b/>
          <w:color w:val="2F323B"/>
        </w:rPr>
      </w:pPr>
      <w:r>
        <w:rPr>
          <w:color w:val="2F323B"/>
        </w:rPr>
        <w:t xml:space="preserve">                                                                                               </w:t>
      </w:r>
      <w:r>
        <w:rPr>
          <w:b/>
          <w:color w:val="2F323B"/>
        </w:rPr>
        <w:t>CZŠ s MŠ bl. P. P. Gojdiča</w:t>
      </w:r>
    </w:p>
    <w:p>
      <w:pPr>
        <w:pStyle w:val="Normal"/>
        <w:rPr>
          <w:b/>
          <w:b/>
          <w:color w:val="2F323B"/>
        </w:rPr>
      </w:pPr>
      <w:r>
        <w:rPr>
          <w:b/>
          <w:color w:val="2F323B"/>
        </w:rPr>
        <w:t xml:space="preserve">                                                                                               </w:t>
      </w:r>
      <w:r>
        <w:rPr>
          <w:b/>
          <w:color w:val="2F323B"/>
        </w:rPr>
        <w:t>Bernolákova 21</w:t>
      </w:r>
    </w:p>
    <w:p>
      <w:pPr>
        <w:pStyle w:val="Normal"/>
        <w:rPr>
          <w:b/>
          <w:b/>
          <w:color w:val="2F323B"/>
        </w:rPr>
      </w:pPr>
      <w:r>
        <w:rPr>
          <w:b/>
          <w:color w:val="2F323B"/>
        </w:rPr>
        <w:t xml:space="preserve">                                                                                               </w:t>
      </w:r>
      <w:r>
        <w:rPr>
          <w:b/>
          <w:color w:val="2F323B"/>
        </w:rPr>
        <w:t>080 01 Prešov</w:t>
      </w:r>
    </w:p>
    <w:p>
      <w:pPr>
        <w:pStyle w:val="Normal"/>
        <w:rPr>
          <w:b/>
          <w:b/>
          <w:color w:val="2F323B"/>
        </w:rPr>
      </w:pPr>
      <w:r>
        <w:rPr>
          <w:b/>
          <w:color w:val="2F323B"/>
        </w:rPr>
      </w:r>
    </w:p>
    <w:p>
      <w:pPr>
        <w:pStyle w:val="Normal"/>
        <w:rPr>
          <w:color w:val="2F323B"/>
          <w:sz w:val="32"/>
          <w:szCs w:val="32"/>
        </w:rPr>
      </w:pPr>
      <w:r>
        <w:rPr>
          <w:color w:val="2F323B"/>
          <w:sz w:val="32"/>
          <w:szCs w:val="32"/>
        </w:rPr>
      </w:r>
    </w:p>
    <w:p>
      <w:pPr>
        <w:pStyle w:val="Normal"/>
        <w:rPr>
          <w:color w:val="2F323B"/>
          <w:sz w:val="32"/>
          <w:szCs w:val="32"/>
        </w:rPr>
      </w:pPr>
      <w:r>
        <w:rPr>
          <w:color w:val="2F323B"/>
          <w:sz w:val="32"/>
          <w:szCs w:val="32"/>
        </w:rPr>
      </w:r>
    </w:p>
    <w:p>
      <w:pPr>
        <w:pStyle w:val="Normal"/>
        <w:rPr>
          <w:color w:val="2F323B"/>
          <w:sz w:val="32"/>
          <w:szCs w:val="32"/>
        </w:rPr>
      </w:pPr>
      <w:r>
        <w:rPr>
          <w:color w:val="2F323B"/>
          <w:sz w:val="32"/>
          <w:szCs w:val="32"/>
        </w:rPr>
      </w:r>
    </w:p>
    <w:p>
      <w:pPr>
        <w:pStyle w:val="Normal"/>
        <w:rPr>
          <w:color w:val="2F323B"/>
          <w:sz w:val="32"/>
          <w:szCs w:val="32"/>
        </w:rPr>
      </w:pPr>
      <w:r>
        <w:rPr>
          <w:color w:val="2F323B"/>
          <w:sz w:val="32"/>
          <w:szCs w:val="32"/>
        </w:rPr>
      </w:r>
    </w:p>
    <w:p>
      <w:pPr>
        <w:pStyle w:val="Normal"/>
        <w:rPr>
          <w:color w:val="2F323B"/>
          <w:sz w:val="32"/>
          <w:szCs w:val="32"/>
        </w:rPr>
      </w:pPr>
      <w:r>
        <w:rPr>
          <w:color w:val="2F323B"/>
          <w:sz w:val="32"/>
          <w:szCs w:val="32"/>
        </w:rPr>
      </w:r>
    </w:p>
    <w:p>
      <w:pPr>
        <w:pStyle w:val="Normal"/>
        <w:rPr>
          <w:color w:val="464951"/>
        </w:rPr>
      </w:pPr>
      <w:r>
        <w:rPr>
          <w:b/>
          <w:color w:val="2F323B"/>
        </w:rPr>
        <w:t>Vec</w:t>
      </w:r>
      <w:r>
        <w:rPr>
          <w:color w:val="464951"/>
        </w:rPr>
        <w:t xml:space="preserve">: </w:t>
      </w:r>
      <w:bookmarkStart w:id="0" w:name="__DdeLink__7970_383328556"/>
      <w:r>
        <w:rPr>
          <w:color w:val="2F323B"/>
        </w:rPr>
        <w:t>Žiadosť o odklad začiatku školskej dochádzk</w:t>
      </w:r>
      <w:bookmarkEnd w:id="0"/>
      <w:r>
        <w:rPr>
          <w:color w:val="464951"/>
        </w:rPr>
        <w:t>y</w:t>
      </w:r>
    </w:p>
    <w:p>
      <w:pPr>
        <w:pStyle w:val="Normal"/>
        <w:rPr>
          <w:color w:val="2F323B"/>
          <w:sz w:val="32"/>
          <w:szCs w:val="32"/>
        </w:rPr>
      </w:pPr>
      <w:r>
        <w:rPr>
          <w:color w:val="2F323B"/>
          <w:sz w:val="32"/>
          <w:szCs w:val="32"/>
        </w:rPr>
      </w:r>
    </w:p>
    <w:p>
      <w:pPr>
        <w:pStyle w:val="Normal"/>
        <w:rPr>
          <w:color w:val="2F323B"/>
          <w:sz w:val="32"/>
          <w:szCs w:val="32"/>
        </w:rPr>
      </w:pPr>
      <w:r>
        <w:rPr>
          <w:color w:val="2F323B"/>
          <w:sz w:val="32"/>
          <w:szCs w:val="32"/>
        </w:rPr>
      </w:r>
    </w:p>
    <w:p>
      <w:pPr>
        <w:pStyle w:val="Normal"/>
        <w:rPr>
          <w:color w:val="2F323B"/>
          <w:sz w:val="32"/>
          <w:szCs w:val="32"/>
        </w:rPr>
      </w:pPr>
      <w:r>
        <w:rPr>
          <w:color w:val="2F323B"/>
          <w:sz w:val="32"/>
          <w:szCs w:val="32"/>
        </w:rPr>
      </w:r>
    </w:p>
    <w:p>
      <w:pPr>
        <w:pStyle w:val="Normal"/>
        <w:rPr>
          <w:color w:val="2F323B"/>
        </w:rPr>
      </w:pPr>
      <w:r>
        <w:rPr>
          <w:color w:val="2F323B"/>
        </w:rPr>
      </w:r>
    </w:p>
    <w:p>
      <w:pPr>
        <w:pStyle w:val="Normal"/>
        <w:spacing w:lineRule="auto" w:line="360"/>
        <w:rPr>
          <w:color w:val="2F323B"/>
        </w:rPr>
      </w:pPr>
      <w:r>
        <w:rPr>
          <w:color w:val="2F323B"/>
        </w:rPr>
        <w:t>Žiadam týmto o odklad školskej dochádzky môjho syna (dcéry).............................................</w:t>
      </w:r>
    </w:p>
    <w:p>
      <w:pPr>
        <w:pStyle w:val="Normal"/>
        <w:spacing w:lineRule="auto" w:line="360"/>
        <w:rPr>
          <w:color w:val="2F323B"/>
        </w:rPr>
      </w:pPr>
      <w:r>
        <w:rPr>
          <w:color w:val="2F323B"/>
        </w:rPr>
        <w:t>narodeného (nej)....................................................v.......................................</w:t>
      </w:r>
    </w:p>
    <w:p>
      <w:pPr>
        <w:pStyle w:val="Normal"/>
        <w:spacing w:lineRule="auto" w:line="360"/>
        <w:rPr>
          <w:color w:val="2F323B"/>
        </w:rPr>
      </w:pPr>
      <w:r>
        <w:rPr>
          <w:color w:val="2F323B"/>
        </w:rPr>
        <w:t>bytom.............................................................................................................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color w:val="2F323B"/>
        </w:rPr>
      </w:pPr>
      <w:r>
        <w:rPr>
          <w:color w:val="2F323B"/>
        </w:rPr>
        <w:t>o jeden rok  t. j. k 1.9.201....</w:t>
      </w:r>
    </w:p>
    <w:p>
      <w:pPr>
        <w:pStyle w:val="Normal"/>
        <w:spacing w:lineRule="auto" w:line="360"/>
        <w:rPr>
          <w:color w:val="2F323B"/>
          <w:sz w:val="32"/>
          <w:szCs w:val="32"/>
        </w:rPr>
      </w:pPr>
      <w:r>
        <w:rPr>
          <w:color w:val="2F323B"/>
          <w:sz w:val="32"/>
          <w:szCs w:val="32"/>
        </w:rPr>
      </w:r>
    </w:p>
    <w:p>
      <w:pPr>
        <w:pStyle w:val="Normal"/>
        <w:spacing w:lineRule="auto" w:line="360"/>
        <w:rPr>
          <w:color w:val="2F323B"/>
          <w:sz w:val="32"/>
          <w:szCs w:val="32"/>
        </w:rPr>
      </w:pPr>
      <w:r>
        <w:rPr>
          <w:color w:val="2F323B"/>
          <w:sz w:val="32"/>
          <w:szCs w:val="32"/>
        </w:rPr>
      </w:r>
    </w:p>
    <w:p>
      <w:pPr>
        <w:pStyle w:val="Normal"/>
        <w:spacing w:lineRule="auto" w:line="360"/>
        <w:rPr>
          <w:color w:val="2F323B"/>
        </w:rPr>
      </w:pPr>
      <w:r>
        <w:rPr>
          <w:color w:val="2F323B"/>
        </w:rPr>
      </w:r>
    </w:p>
    <w:p>
      <w:pPr>
        <w:pStyle w:val="Normal"/>
        <w:spacing w:lineRule="auto" w:line="360"/>
        <w:rPr>
          <w:color w:val="2F323B"/>
        </w:rPr>
      </w:pPr>
      <w:r>
        <w:rPr>
          <w:color w:val="2F323B"/>
        </w:rPr>
        <w:t>Odô</w:t>
      </w:r>
      <w:r>
        <w:rPr>
          <w:color w:val="464951"/>
        </w:rPr>
        <w:t>v</w:t>
      </w:r>
      <w:r>
        <w:rPr>
          <w:color w:val="2F323B"/>
        </w:rPr>
        <w:t>odnenie</w:t>
      </w:r>
      <w:r>
        <w:rPr>
          <w:color w:val="5C5F67"/>
        </w:rPr>
        <w:t xml:space="preserve">:................................................................................................................................ </w:t>
      </w:r>
      <w:r>
        <w:rPr>
          <w:color w:val="2F323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color w:val="2F323B"/>
        </w:rPr>
      </w:pPr>
      <w:r>
        <w:rPr>
          <w:color w:val="2F323B"/>
        </w:rPr>
      </w:r>
    </w:p>
    <w:p>
      <w:pPr>
        <w:pStyle w:val="Normal"/>
        <w:rPr>
          <w:color w:val="2F323B"/>
        </w:rPr>
      </w:pPr>
      <w:r>
        <w:rPr>
          <w:color w:val="2F323B"/>
        </w:rPr>
      </w:r>
    </w:p>
    <w:p>
      <w:pPr>
        <w:pStyle w:val="Normal"/>
        <w:rPr>
          <w:color w:val="2F323B"/>
        </w:rPr>
      </w:pPr>
      <w:r>
        <w:rPr>
          <w:color w:val="2F323B"/>
        </w:rPr>
      </w:r>
    </w:p>
    <w:p>
      <w:pPr>
        <w:pStyle w:val="Normal"/>
        <w:rPr>
          <w:color w:val="464951"/>
        </w:rPr>
      </w:pPr>
      <w:r>
        <w:rPr>
          <w:color w:val="2F323B"/>
        </w:rPr>
        <w:t>V Prešo</w:t>
      </w:r>
      <w:r>
        <w:rPr>
          <w:color w:val="464951"/>
        </w:rPr>
        <w:t>v</w:t>
      </w:r>
      <w:r>
        <w:rPr>
          <w:color w:val="2F323B"/>
        </w:rPr>
        <w:t xml:space="preserve">e </w:t>
      </w:r>
      <w:r>
        <w:rPr>
          <w:color w:val="464951"/>
        </w:rPr>
        <w:t xml:space="preserve">.................................                  </w:t>
      </w:r>
    </w:p>
    <w:p>
      <w:pPr>
        <w:pStyle w:val="Normal"/>
        <w:rPr>
          <w:color w:val="464951"/>
        </w:rPr>
      </w:pPr>
      <w:r>
        <w:rPr>
          <w:color w:val="464951"/>
        </w:rPr>
      </w:r>
    </w:p>
    <w:p>
      <w:pPr>
        <w:pStyle w:val="Normal"/>
        <w:rPr>
          <w:color w:val="464951"/>
        </w:rPr>
      </w:pPr>
      <w:r>
        <w:rPr>
          <w:color w:val="464951"/>
        </w:rPr>
      </w:r>
    </w:p>
    <w:p>
      <w:pPr>
        <w:pStyle w:val="Normal"/>
        <w:tabs>
          <w:tab w:val="left" w:pos="5400" w:leader="none"/>
        </w:tabs>
        <w:rPr>
          <w:color w:val="464951"/>
        </w:rPr>
      </w:pPr>
      <w:r>
        <w:rPr>
          <w:color w:val="464951"/>
        </w:rPr>
        <w:tab/>
        <w:t>.............................................</w:t>
      </w:r>
    </w:p>
    <w:p>
      <w:pPr>
        <w:pStyle w:val="Normal"/>
        <w:tabs>
          <w:tab w:val="left" w:pos="5400" w:leader="none"/>
        </w:tabs>
        <w:ind w:left="2124" w:firstLine="708"/>
        <w:rPr/>
      </w:pPr>
      <w:r>
        <w:rPr>
          <w:color w:val="2F323B"/>
        </w:rPr>
        <w:tab/>
        <w:t>podpis zákonného zástupcu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209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ascii="Times New Roman" w:hAnsi="Times New Roman" w:cs="Arial Unicode MS"/>
    </w:rPr>
  </w:style>
  <w:style w:type="paragraph" w:styleId="Popis">
    <w:name w:val="Popis"/>
    <w:basedOn w:val="Normal"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 Unicode MS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C8E6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LibreOffice/5.0.4.2$Windows_X86_64 LibreOffice_project/2b9802c1994aa0b7dc6079e128979269cf95bc78</Application>
  <Paragraphs>14</Paragraphs>
  <Company>ŠPÚ - projekt Jazyky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2014-01-09T20:35:00Z</dcterms:created>
  <dc:creator>SPU</dc:creator>
  <dc:language>sk-SK</dc:language>
  <dcterms:modified xsi:type="dcterms:W3CDTF">2016-01-31T22:04:25Z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ŠPÚ - projekt Jazyky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